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CA038" w14:textId="6A9B4600" w:rsidR="00EB1E88" w:rsidRDefault="002C3124" w:rsidP="007444A2">
      <w:pPr>
        <w:jc w:val="center"/>
      </w:pPr>
      <w:r>
        <w:rPr>
          <w:noProof/>
        </w:rPr>
        <w:drawing>
          <wp:inline distT="0" distB="0" distL="0" distR="0" wp14:anchorId="61D9582C" wp14:editId="1489B9BC">
            <wp:extent cx="6623050" cy="20129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alinas.jpg"/>
                    <pic:cNvPicPr/>
                  </pic:nvPicPr>
                  <pic:blipFill rotWithShape="1">
                    <a:blip r:embed="rId6" cstate="print">
                      <a:extLst>
                        <a:ext uri="{28A0092B-C50C-407E-A947-70E740481C1C}">
                          <a14:useLocalDpi xmlns:a14="http://schemas.microsoft.com/office/drawing/2010/main" val="0"/>
                        </a:ext>
                      </a:extLst>
                    </a:blip>
                    <a:srcRect t="-1" r="3426" b="28764"/>
                    <a:stretch/>
                  </pic:blipFill>
                  <pic:spPr bwMode="auto">
                    <a:xfrm>
                      <a:off x="0" y="0"/>
                      <a:ext cx="6623050" cy="2012950"/>
                    </a:xfrm>
                    <a:prstGeom prst="rect">
                      <a:avLst/>
                    </a:prstGeom>
                    <a:ln>
                      <a:noFill/>
                    </a:ln>
                    <a:extLst>
                      <a:ext uri="{53640926-AAD7-44D8-BBD7-CCE9431645EC}">
                        <a14:shadowObscured xmlns:a14="http://schemas.microsoft.com/office/drawing/2010/main"/>
                      </a:ext>
                    </a:extLst>
                  </pic:spPr>
                </pic:pic>
              </a:graphicData>
            </a:graphic>
          </wp:inline>
        </w:drawing>
      </w:r>
    </w:p>
    <w:p w14:paraId="29DB5D23" w14:textId="77777777" w:rsidR="007444A2" w:rsidRPr="002C3124" w:rsidRDefault="007444A2" w:rsidP="007444A2">
      <w:pPr>
        <w:jc w:val="center"/>
        <w:rPr>
          <w:b/>
          <w:color w:val="C00000"/>
          <w:sz w:val="40"/>
          <w:szCs w:val="40"/>
        </w:rPr>
      </w:pPr>
      <w:r w:rsidRPr="002C3124">
        <w:rPr>
          <w:b/>
          <w:color w:val="C00000"/>
          <w:sz w:val="40"/>
          <w:szCs w:val="40"/>
        </w:rPr>
        <w:t xml:space="preserve">WSIP ONLINE WRITING ROOM </w:t>
      </w:r>
      <w:bookmarkStart w:id="0" w:name="_GoBack"/>
      <w:bookmarkEnd w:id="0"/>
    </w:p>
    <w:p w14:paraId="4E697DEF" w14:textId="77777777" w:rsidR="002C3124" w:rsidRPr="002C3124" w:rsidRDefault="002C3124" w:rsidP="002C3124">
      <w:pPr>
        <w:shd w:val="clear" w:color="auto" w:fill="FFFFFF"/>
        <w:spacing w:after="100" w:afterAutospacing="1" w:line="240" w:lineRule="auto"/>
        <w:rPr>
          <w:rFonts w:ascii="Calibri" w:eastAsia="Times New Roman" w:hAnsi="Calibri" w:cs="Calibri"/>
          <w:color w:val="403635"/>
          <w:sz w:val="28"/>
          <w:szCs w:val="28"/>
        </w:rPr>
      </w:pPr>
      <w:proofErr w:type="spellStart"/>
      <w:r w:rsidRPr="002C3124">
        <w:rPr>
          <w:rFonts w:ascii="Calibri" w:eastAsia="Times New Roman" w:hAnsi="Calibri" w:cs="Calibri"/>
          <w:color w:val="403635"/>
          <w:sz w:val="28"/>
          <w:szCs w:val="28"/>
        </w:rPr>
        <w:t>WSIP</w:t>
      </w:r>
      <w:proofErr w:type="spellEnd"/>
      <w:r w:rsidRPr="002C3124">
        <w:rPr>
          <w:rFonts w:ascii="Calibri" w:eastAsia="Times New Roman" w:hAnsi="Calibri" w:cs="Calibri"/>
          <w:color w:val="403635"/>
          <w:sz w:val="28"/>
          <w:szCs w:val="28"/>
        </w:rPr>
        <w:t xml:space="preserve"> is excited to host a weekly online writing room where writers of all genres and backgrounds can find a peaceful environment to </w:t>
      </w:r>
      <w:r w:rsidRPr="002C3124">
        <w:rPr>
          <w:rFonts w:ascii="Calibri" w:eastAsia="Times New Roman" w:hAnsi="Calibri" w:cs="Calibri"/>
          <w:i/>
          <w:color w:val="403635"/>
          <w:sz w:val="28"/>
          <w:szCs w:val="28"/>
        </w:rPr>
        <w:t>relax, focus, and write</w:t>
      </w:r>
      <w:r w:rsidRPr="002C3124">
        <w:rPr>
          <w:rFonts w:ascii="Calibri" w:eastAsia="Times New Roman" w:hAnsi="Calibri" w:cs="Calibri"/>
          <w:color w:val="403635"/>
          <w:sz w:val="28"/>
          <w:szCs w:val="28"/>
        </w:rPr>
        <w:t>.</w:t>
      </w:r>
    </w:p>
    <w:p w14:paraId="4EDB18F7" w14:textId="082E1BE4" w:rsidR="002C3124" w:rsidRPr="002C3124" w:rsidRDefault="002C3124" w:rsidP="002C3124">
      <w:pPr>
        <w:shd w:val="clear" w:color="auto" w:fill="FFFFFF"/>
        <w:spacing w:after="100" w:afterAutospacing="1" w:line="240" w:lineRule="auto"/>
        <w:rPr>
          <w:rFonts w:ascii="Calibri" w:eastAsia="Times New Roman" w:hAnsi="Calibri" w:cs="Calibri"/>
          <w:color w:val="403635"/>
          <w:sz w:val="24"/>
          <w:szCs w:val="24"/>
        </w:rPr>
      </w:pPr>
      <w:r w:rsidRPr="002C3124">
        <w:rPr>
          <w:rFonts w:ascii="Calibri" w:eastAsia="Times New Roman" w:hAnsi="Calibri" w:cs="Calibri"/>
          <w:color w:val="403635"/>
          <w:sz w:val="24"/>
          <w:szCs w:val="24"/>
        </w:rPr>
        <w:t xml:space="preserve">Each session </w:t>
      </w:r>
      <w:r>
        <w:rPr>
          <w:rFonts w:ascii="Calibri" w:eastAsia="Times New Roman" w:hAnsi="Calibri" w:cs="Calibri"/>
          <w:color w:val="403635"/>
          <w:sz w:val="24"/>
          <w:szCs w:val="24"/>
        </w:rPr>
        <w:t>begins</w:t>
      </w:r>
      <w:r w:rsidRPr="002C3124">
        <w:rPr>
          <w:rFonts w:ascii="Calibri" w:eastAsia="Times New Roman" w:hAnsi="Calibri" w:cs="Calibri"/>
          <w:color w:val="403635"/>
          <w:sz w:val="24"/>
          <w:szCs w:val="24"/>
        </w:rPr>
        <w:t xml:space="preserve"> with a short mindfulness practice (e.g. breathing, somatic movements, journaling, among others) to help you relax, set an intention, and write. A Writing Specialist will guide a wellbeing practice and be available to answer questions and facilitate your writing. You can choose to participate in the practices or jump right into your writing time. Stay with us for a few minutes, or the whole 2 hours-- it's up to you! </w:t>
      </w:r>
    </w:p>
    <w:p w14:paraId="4659962B" w14:textId="77777777" w:rsidR="002C3124" w:rsidRPr="002C3124" w:rsidRDefault="002C3124" w:rsidP="002C3124">
      <w:pPr>
        <w:shd w:val="clear" w:color="auto" w:fill="FFFFFF"/>
        <w:spacing w:after="100" w:afterAutospacing="1" w:line="240" w:lineRule="auto"/>
        <w:rPr>
          <w:rFonts w:ascii="Calibri" w:eastAsia="Times New Roman" w:hAnsi="Calibri" w:cs="Calibri"/>
          <w:color w:val="403635"/>
          <w:sz w:val="24"/>
          <w:szCs w:val="24"/>
        </w:rPr>
      </w:pPr>
      <w:r w:rsidRPr="002C3124">
        <w:rPr>
          <w:rFonts w:ascii="Calibri" w:eastAsia="Times New Roman" w:hAnsi="Calibri" w:cs="Calibri"/>
          <w:color w:val="403635"/>
          <w:sz w:val="24"/>
          <w:szCs w:val="24"/>
        </w:rPr>
        <w:t>Be sure to visit our Facebook page for tips, updates, and conversations about writing!</w:t>
      </w:r>
    </w:p>
    <w:p w14:paraId="75E2D2AC" w14:textId="6056008C" w:rsidR="002C3124" w:rsidRDefault="002C3124" w:rsidP="002C3124">
      <w:pPr>
        <w:shd w:val="clear" w:color="auto" w:fill="FFFFFF"/>
        <w:spacing w:after="100" w:afterAutospacing="1" w:line="240" w:lineRule="auto"/>
        <w:rPr>
          <w:rFonts w:ascii="Calibri" w:eastAsia="Times New Roman" w:hAnsi="Calibri" w:cs="Calibri"/>
          <w:color w:val="403635"/>
          <w:sz w:val="24"/>
          <w:szCs w:val="24"/>
        </w:rPr>
      </w:pPr>
      <w:r w:rsidRPr="002C3124">
        <w:rPr>
          <w:rFonts w:ascii="Calibri" w:eastAsia="Times New Roman" w:hAnsi="Calibri" w:cs="Calibri"/>
          <w:color w:val="403635"/>
          <w:sz w:val="24"/>
          <w:szCs w:val="24"/>
        </w:rPr>
        <w:t>We invite all writers to join us. Registration is free for University of Arizona students and only $70/year for everyone else.  The Online Writing Room is open </w:t>
      </w:r>
      <w:r w:rsidRPr="002C3124">
        <w:rPr>
          <w:rFonts w:ascii="Calibri" w:eastAsia="Times New Roman" w:hAnsi="Calibri" w:cs="Calibri"/>
          <w:b/>
          <w:bCs/>
          <w:color w:val="403635"/>
          <w:sz w:val="24"/>
          <w:szCs w:val="24"/>
        </w:rPr>
        <w:t>every Wednesday, 12-2 pm</w:t>
      </w:r>
      <w:r w:rsidRPr="002C3124">
        <w:rPr>
          <w:rFonts w:ascii="Calibri" w:eastAsia="Times New Roman" w:hAnsi="Calibri" w:cs="Calibri"/>
          <w:color w:val="403635"/>
          <w:sz w:val="24"/>
          <w:szCs w:val="24"/>
        </w:rPr>
        <w:t> (</w:t>
      </w:r>
      <w:r>
        <w:rPr>
          <w:rFonts w:ascii="Calibri" w:eastAsia="Times New Roman" w:hAnsi="Calibri" w:cs="Calibri"/>
          <w:color w:val="403635"/>
          <w:sz w:val="24"/>
          <w:szCs w:val="24"/>
        </w:rPr>
        <w:t xml:space="preserve">MST). Register online </w:t>
      </w:r>
      <w:hyperlink r:id="rId7" w:history="1">
        <w:r w:rsidRPr="008531A0">
          <w:rPr>
            <w:rStyle w:val="Hyperlink"/>
            <w:rFonts w:ascii="Calibri" w:eastAsia="Times New Roman" w:hAnsi="Calibri" w:cs="Calibri"/>
            <w:sz w:val="24"/>
            <w:szCs w:val="24"/>
          </w:rPr>
          <w:t>https://uarizona.co1.qualtrics.com/</w:t>
        </w:r>
        <w:proofErr w:type="spellStart"/>
        <w:r w:rsidRPr="008531A0">
          <w:rPr>
            <w:rStyle w:val="Hyperlink"/>
            <w:rFonts w:ascii="Calibri" w:eastAsia="Times New Roman" w:hAnsi="Calibri" w:cs="Calibri"/>
            <w:sz w:val="24"/>
            <w:szCs w:val="24"/>
          </w:rPr>
          <w:t>jfe</w:t>
        </w:r>
        <w:proofErr w:type="spellEnd"/>
        <w:r w:rsidRPr="008531A0">
          <w:rPr>
            <w:rStyle w:val="Hyperlink"/>
            <w:rFonts w:ascii="Calibri" w:eastAsia="Times New Roman" w:hAnsi="Calibri" w:cs="Calibri"/>
            <w:sz w:val="24"/>
            <w:szCs w:val="24"/>
          </w:rPr>
          <w:t>/form/SV_d5N1a5zOgQe6xHE</w:t>
        </w:r>
      </w:hyperlink>
    </w:p>
    <w:p w14:paraId="3F0EA80E" w14:textId="1FA292BD" w:rsidR="002C3124" w:rsidRPr="002C3124" w:rsidRDefault="002C3124" w:rsidP="002C3124">
      <w:pPr>
        <w:shd w:val="clear" w:color="auto" w:fill="FFFFFF"/>
        <w:spacing w:before="250" w:line="240" w:lineRule="auto"/>
        <w:outlineLvl w:val="4"/>
        <w:rPr>
          <w:rFonts w:ascii="Calibri" w:eastAsia="Times New Roman" w:hAnsi="Calibri" w:cs="Calibri"/>
          <w:b/>
          <w:color w:val="C00000"/>
          <w:sz w:val="24"/>
          <w:szCs w:val="24"/>
        </w:rPr>
      </w:pPr>
      <w:r w:rsidRPr="002C3124">
        <w:rPr>
          <w:rFonts w:ascii="Calibri" w:eastAsia="Times New Roman" w:hAnsi="Calibri" w:cs="Calibri"/>
          <w:b/>
          <w:color w:val="C00000"/>
          <w:sz w:val="24"/>
          <w:szCs w:val="24"/>
        </w:rPr>
        <w:t xml:space="preserve">FREE for </w:t>
      </w:r>
      <w:proofErr w:type="spellStart"/>
      <w:r w:rsidRPr="002C3124">
        <w:rPr>
          <w:rFonts w:ascii="Calibri" w:eastAsia="Times New Roman" w:hAnsi="Calibri" w:cs="Calibri"/>
          <w:b/>
          <w:color w:val="C00000"/>
          <w:sz w:val="24"/>
          <w:szCs w:val="24"/>
        </w:rPr>
        <w:t>UA</w:t>
      </w:r>
      <w:r>
        <w:rPr>
          <w:rFonts w:ascii="Calibri" w:eastAsia="Times New Roman" w:hAnsi="Calibri" w:cs="Calibri"/>
          <w:b/>
          <w:color w:val="C00000"/>
          <w:sz w:val="24"/>
          <w:szCs w:val="24"/>
        </w:rPr>
        <w:t>rizona</w:t>
      </w:r>
      <w:proofErr w:type="spellEnd"/>
      <w:r w:rsidRPr="002C3124">
        <w:rPr>
          <w:rFonts w:ascii="Calibri" w:eastAsia="Times New Roman" w:hAnsi="Calibri" w:cs="Calibri"/>
          <w:b/>
          <w:color w:val="C00000"/>
          <w:sz w:val="24"/>
          <w:szCs w:val="24"/>
        </w:rPr>
        <w:t xml:space="preserve"> undergraduate and graduate students</w:t>
      </w:r>
    </w:p>
    <w:p w14:paraId="3051F1B6" w14:textId="77777777" w:rsidR="002C3124" w:rsidRPr="002C3124" w:rsidRDefault="002C3124" w:rsidP="002C3124">
      <w:pPr>
        <w:numPr>
          <w:ilvl w:val="0"/>
          <w:numId w:val="7"/>
        </w:numPr>
        <w:shd w:val="clear" w:color="auto" w:fill="FFFFFF"/>
        <w:spacing w:before="100" w:beforeAutospacing="1" w:after="100" w:afterAutospacing="1" w:line="240" w:lineRule="auto"/>
        <w:rPr>
          <w:rFonts w:ascii="Calibri" w:eastAsia="Times New Roman" w:hAnsi="Calibri" w:cs="Calibri"/>
          <w:color w:val="000000" w:themeColor="text1"/>
          <w:sz w:val="24"/>
          <w:szCs w:val="24"/>
        </w:rPr>
      </w:pPr>
      <w:r w:rsidRPr="002C3124">
        <w:rPr>
          <w:rFonts w:ascii="Calibri" w:eastAsia="Times New Roman" w:hAnsi="Calibri" w:cs="Calibri"/>
          <w:color w:val="000000" w:themeColor="text1"/>
          <w:sz w:val="24"/>
          <w:szCs w:val="24"/>
        </w:rPr>
        <w:t xml:space="preserve">Access to the </w:t>
      </w:r>
      <w:proofErr w:type="spellStart"/>
      <w:r w:rsidRPr="002C3124">
        <w:rPr>
          <w:rFonts w:ascii="Calibri" w:eastAsia="Times New Roman" w:hAnsi="Calibri" w:cs="Calibri"/>
          <w:color w:val="000000" w:themeColor="text1"/>
          <w:sz w:val="24"/>
          <w:szCs w:val="24"/>
        </w:rPr>
        <w:t>WSIP</w:t>
      </w:r>
      <w:proofErr w:type="spellEnd"/>
      <w:r w:rsidRPr="002C3124">
        <w:rPr>
          <w:rFonts w:ascii="Calibri" w:eastAsia="Times New Roman" w:hAnsi="Calibri" w:cs="Calibri"/>
          <w:color w:val="000000" w:themeColor="text1"/>
          <w:sz w:val="24"/>
          <w:szCs w:val="24"/>
        </w:rPr>
        <w:t xml:space="preserve"> Online Writing Room </w:t>
      </w:r>
    </w:p>
    <w:p w14:paraId="52B297AD" w14:textId="77777777" w:rsidR="002C3124" w:rsidRPr="002C3124" w:rsidRDefault="002C3124" w:rsidP="002C3124">
      <w:pPr>
        <w:numPr>
          <w:ilvl w:val="0"/>
          <w:numId w:val="7"/>
        </w:numPr>
        <w:shd w:val="clear" w:color="auto" w:fill="FFFFFF"/>
        <w:spacing w:before="100" w:beforeAutospacing="1" w:after="100" w:afterAutospacing="1" w:line="240" w:lineRule="auto"/>
        <w:rPr>
          <w:rFonts w:ascii="Calibri" w:eastAsia="Times New Roman" w:hAnsi="Calibri" w:cs="Calibri"/>
          <w:color w:val="000000" w:themeColor="text1"/>
          <w:sz w:val="24"/>
          <w:szCs w:val="24"/>
        </w:rPr>
      </w:pPr>
      <w:r w:rsidRPr="002C3124">
        <w:rPr>
          <w:rFonts w:ascii="Calibri" w:eastAsia="Times New Roman" w:hAnsi="Calibri" w:cs="Calibri"/>
          <w:color w:val="000000" w:themeColor="text1"/>
          <w:sz w:val="24"/>
          <w:szCs w:val="24"/>
        </w:rPr>
        <w:t>Access to a Resources and Materials page</w:t>
      </w:r>
    </w:p>
    <w:p w14:paraId="4E3DD454" w14:textId="77777777" w:rsidR="002C3124" w:rsidRPr="002C3124" w:rsidRDefault="002C3124" w:rsidP="002C3124">
      <w:pPr>
        <w:pStyle w:val="Heading5"/>
        <w:shd w:val="clear" w:color="auto" w:fill="FFFFFF"/>
        <w:spacing w:before="250" w:beforeAutospacing="0" w:after="160" w:afterAutospacing="0"/>
        <w:rPr>
          <w:rFonts w:ascii="Calibri" w:hAnsi="Calibri" w:cs="Calibri"/>
          <w:bCs w:val="0"/>
          <w:color w:val="C00000"/>
          <w:sz w:val="24"/>
          <w:szCs w:val="24"/>
        </w:rPr>
      </w:pPr>
      <w:r w:rsidRPr="002C3124">
        <w:rPr>
          <w:rFonts w:ascii="Calibri" w:hAnsi="Calibri" w:cs="Calibri"/>
          <w:bCs w:val="0"/>
          <w:color w:val="C00000"/>
          <w:sz w:val="24"/>
          <w:szCs w:val="24"/>
        </w:rPr>
        <w:t>FEE-BASED 12-Month Subscription available to any writer</w:t>
      </w:r>
    </w:p>
    <w:p w14:paraId="3507776D" w14:textId="77777777" w:rsidR="002C3124" w:rsidRPr="002C3124" w:rsidRDefault="002C3124" w:rsidP="002C3124">
      <w:pPr>
        <w:numPr>
          <w:ilvl w:val="0"/>
          <w:numId w:val="6"/>
        </w:numPr>
        <w:shd w:val="clear" w:color="auto" w:fill="FFFFFF"/>
        <w:spacing w:before="100" w:beforeAutospacing="1" w:after="100" w:afterAutospacing="1" w:line="240" w:lineRule="auto"/>
        <w:rPr>
          <w:rFonts w:ascii="Calibri" w:hAnsi="Calibri" w:cs="Calibri"/>
          <w:color w:val="000000" w:themeColor="text1"/>
          <w:sz w:val="24"/>
          <w:szCs w:val="24"/>
        </w:rPr>
      </w:pPr>
      <w:r w:rsidRPr="002C3124">
        <w:rPr>
          <w:rFonts w:ascii="Calibri" w:hAnsi="Calibri" w:cs="Calibri"/>
          <w:color w:val="000000" w:themeColor="text1"/>
          <w:sz w:val="24"/>
          <w:szCs w:val="24"/>
        </w:rPr>
        <w:t xml:space="preserve">Access to the </w:t>
      </w:r>
      <w:proofErr w:type="spellStart"/>
      <w:r w:rsidRPr="002C3124">
        <w:rPr>
          <w:rFonts w:ascii="Calibri" w:hAnsi="Calibri" w:cs="Calibri"/>
          <w:color w:val="000000" w:themeColor="text1"/>
          <w:sz w:val="24"/>
          <w:szCs w:val="24"/>
        </w:rPr>
        <w:t>WSIP</w:t>
      </w:r>
      <w:proofErr w:type="spellEnd"/>
      <w:r w:rsidRPr="002C3124">
        <w:rPr>
          <w:rFonts w:ascii="Calibri" w:hAnsi="Calibri" w:cs="Calibri"/>
          <w:color w:val="000000" w:themeColor="text1"/>
          <w:sz w:val="24"/>
          <w:szCs w:val="24"/>
        </w:rPr>
        <w:t xml:space="preserve"> Online Writing Room</w:t>
      </w:r>
    </w:p>
    <w:p w14:paraId="7A7D736D" w14:textId="77777777" w:rsidR="002C3124" w:rsidRPr="002C3124" w:rsidRDefault="002C3124" w:rsidP="002C3124">
      <w:pPr>
        <w:numPr>
          <w:ilvl w:val="0"/>
          <w:numId w:val="6"/>
        </w:numPr>
        <w:shd w:val="clear" w:color="auto" w:fill="FFFFFF"/>
        <w:spacing w:before="100" w:beforeAutospacing="1" w:after="100" w:afterAutospacing="1" w:line="240" w:lineRule="auto"/>
        <w:rPr>
          <w:rFonts w:ascii="Calibri" w:hAnsi="Calibri" w:cs="Calibri"/>
          <w:color w:val="000000" w:themeColor="text1"/>
          <w:sz w:val="24"/>
          <w:szCs w:val="24"/>
        </w:rPr>
      </w:pPr>
      <w:r w:rsidRPr="002C3124">
        <w:rPr>
          <w:rFonts w:ascii="Calibri" w:hAnsi="Calibri" w:cs="Calibri"/>
          <w:color w:val="000000" w:themeColor="text1"/>
          <w:sz w:val="24"/>
          <w:szCs w:val="24"/>
        </w:rPr>
        <w:t>Access to a Resources and Materials page</w:t>
      </w:r>
    </w:p>
    <w:p w14:paraId="39C20CD7" w14:textId="77777777" w:rsidR="002C3124" w:rsidRPr="002C3124" w:rsidRDefault="002C3124" w:rsidP="002C3124">
      <w:pPr>
        <w:numPr>
          <w:ilvl w:val="0"/>
          <w:numId w:val="6"/>
        </w:numPr>
        <w:shd w:val="clear" w:color="auto" w:fill="FFFFFF"/>
        <w:spacing w:before="100" w:beforeAutospacing="1" w:after="100" w:afterAutospacing="1" w:line="240" w:lineRule="auto"/>
        <w:rPr>
          <w:rFonts w:ascii="Calibri" w:hAnsi="Calibri" w:cs="Calibri"/>
          <w:color w:val="000000" w:themeColor="text1"/>
          <w:sz w:val="24"/>
          <w:szCs w:val="24"/>
        </w:rPr>
      </w:pPr>
      <w:r w:rsidRPr="002C3124">
        <w:rPr>
          <w:rFonts w:ascii="Calibri" w:hAnsi="Calibri" w:cs="Calibri"/>
          <w:color w:val="000000" w:themeColor="text1"/>
          <w:sz w:val="24"/>
          <w:szCs w:val="24"/>
        </w:rPr>
        <w:t xml:space="preserve">1-hour separate feedback session with a </w:t>
      </w:r>
      <w:proofErr w:type="spellStart"/>
      <w:r w:rsidRPr="002C3124">
        <w:rPr>
          <w:rFonts w:ascii="Calibri" w:hAnsi="Calibri" w:cs="Calibri"/>
          <w:color w:val="000000" w:themeColor="text1"/>
          <w:sz w:val="24"/>
          <w:szCs w:val="24"/>
        </w:rPr>
        <w:t>WSIP</w:t>
      </w:r>
      <w:proofErr w:type="spellEnd"/>
      <w:r w:rsidRPr="002C3124">
        <w:rPr>
          <w:rFonts w:ascii="Calibri" w:hAnsi="Calibri" w:cs="Calibri"/>
          <w:color w:val="000000" w:themeColor="text1"/>
          <w:sz w:val="24"/>
          <w:szCs w:val="24"/>
        </w:rPr>
        <w:t xml:space="preserve"> Writing Specialist</w:t>
      </w:r>
    </w:p>
    <w:p w14:paraId="647371D7" w14:textId="77777777" w:rsidR="002C3124" w:rsidRPr="002C3124" w:rsidRDefault="002C3124" w:rsidP="002C3124">
      <w:pPr>
        <w:numPr>
          <w:ilvl w:val="0"/>
          <w:numId w:val="6"/>
        </w:numPr>
        <w:shd w:val="clear" w:color="auto" w:fill="FFFFFF"/>
        <w:spacing w:before="100" w:beforeAutospacing="1" w:after="100" w:afterAutospacing="1" w:line="240" w:lineRule="auto"/>
        <w:rPr>
          <w:rFonts w:ascii="Calibri" w:hAnsi="Calibri" w:cs="Calibri"/>
          <w:color w:val="000000" w:themeColor="text1"/>
          <w:sz w:val="24"/>
          <w:szCs w:val="24"/>
        </w:rPr>
      </w:pPr>
      <w:r w:rsidRPr="002C3124">
        <w:rPr>
          <w:rFonts w:ascii="Calibri" w:hAnsi="Calibri" w:cs="Calibri"/>
          <w:color w:val="000000" w:themeColor="text1"/>
          <w:sz w:val="24"/>
          <w:szCs w:val="24"/>
        </w:rPr>
        <w:t>After you have registered, </w:t>
      </w:r>
      <w:hyperlink r:id="rId8" w:history="1">
        <w:r w:rsidRPr="002C3124">
          <w:rPr>
            <w:rStyle w:val="Hyperlink"/>
            <w:rFonts w:ascii="Calibri" w:hAnsi="Calibri" w:cs="Calibri"/>
            <w:b/>
            <w:bCs/>
            <w:color w:val="000000" w:themeColor="text1"/>
            <w:sz w:val="24"/>
            <w:szCs w:val="24"/>
          </w:rPr>
          <w:t>contact us</w:t>
        </w:r>
      </w:hyperlink>
      <w:r w:rsidRPr="002C3124">
        <w:rPr>
          <w:rFonts w:ascii="Calibri" w:hAnsi="Calibri" w:cs="Calibri"/>
          <w:color w:val="000000" w:themeColor="text1"/>
          <w:sz w:val="24"/>
          <w:szCs w:val="24"/>
        </w:rPr>
        <w:t> before making your payment on 3DCart.</w:t>
      </w:r>
    </w:p>
    <w:p w14:paraId="796C232E" w14:textId="6344B063" w:rsidR="00E32F49" w:rsidRDefault="002C3124" w:rsidP="00E32F49">
      <w:pPr>
        <w:rPr>
          <w:sz w:val="24"/>
          <w:szCs w:val="24"/>
        </w:rPr>
      </w:pPr>
      <w:proofErr w:type="spellStart"/>
      <w:r>
        <w:rPr>
          <w:sz w:val="24"/>
          <w:szCs w:val="24"/>
        </w:rPr>
        <w:t>WSIP</w:t>
      </w:r>
      <w:proofErr w:type="spellEnd"/>
      <w:r w:rsidR="00E32F49" w:rsidRPr="00E32F49">
        <w:rPr>
          <w:sz w:val="24"/>
          <w:szCs w:val="24"/>
        </w:rPr>
        <w:t xml:space="preserve"> provides advanced writing support for writers both inside and outside of the university community. Services include </w:t>
      </w:r>
      <w:r w:rsidR="00E32F49">
        <w:rPr>
          <w:sz w:val="24"/>
          <w:szCs w:val="24"/>
        </w:rPr>
        <w:t>tutoring, editing</w:t>
      </w:r>
      <w:r w:rsidR="00E32F49" w:rsidRPr="00E32F49">
        <w:rPr>
          <w:sz w:val="24"/>
          <w:szCs w:val="24"/>
        </w:rPr>
        <w:t xml:space="preserve">, workshops, institutes, and program development. Visit </w:t>
      </w:r>
      <w:hyperlink r:id="rId9" w:history="1">
        <w:r w:rsidR="00E32F49" w:rsidRPr="00E32F49">
          <w:rPr>
            <w:rStyle w:val="Hyperlink"/>
            <w:sz w:val="24"/>
            <w:szCs w:val="24"/>
          </w:rPr>
          <w:t>www.wsip.arizona.edu</w:t>
        </w:r>
      </w:hyperlink>
      <w:r w:rsidR="00E32F49" w:rsidRPr="00E32F49">
        <w:rPr>
          <w:sz w:val="24"/>
          <w:szCs w:val="24"/>
        </w:rPr>
        <w:t xml:space="preserve"> or contact </w:t>
      </w:r>
      <w:hyperlink r:id="rId10" w:history="1">
        <w:r w:rsidR="002533B0" w:rsidRPr="003B73E0">
          <w:rPr>
            <w:rStyle w:val="Hyperlink"/>
            <w:sz w:val="24"/>
            <w:szCs w:val="24"/>
          </w:rPr>
          <w:t>writingskills@arizona.edu</w:t>
        </w:r>
      </w:hyperlink>
      <w:r w:rsidR="00E32F49" w:rsidRPr="00E32F49">
        <w:rPr>
          <w:sz w:val="24"/>
          <w:szCs w:val="24"/>
        </w:rPr>
        <w:t xml:space="preserve"> to learn more.</w:t>
      </w:r>
    </w:p>
    <w:p w14:paraId="2F9B3F56" w14:textId="77777777" w:rsidR="00805F40" w:rsidRDefault="00E32F49">
      <w:pPr>
        <w:jc w:val="center"/>
      </w:pPr>
      <w:r w:rsidRPr="00E32F49">
        <w:rPr>
          <w:sz w:val="24"/>
          <w:szCs w:val="24"/>
        </w:rPr>
        <w:t xml:space="preserve"> </w:t>
      </w:r>
      <w:r>
        <w:rPr>
          <w:noProof/>
        </w:rPr>
        <w:drawing>
          <wp:inline distT="0" distB="0" distL="0" distR="0" wp14:anchorId="162DACFD" wp14:editId="715212DD">
            <wp:extent cx="3970146" cy="8412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IP Logo.jpg"/>
                    <pic:cNvPicPr/>
                  </pic:nvPicPr>
                  <pic:blipFill rotWithShape="1">
                    <a:blip r:embed="rId11">
                      <a:extLst>
                        <a:ext uri="{28A0092B-C50C-407E-A947-70E740481C1C}">
                          <a14:useLocalDpi xmlns:a14="http://schemas.microsoft.com/office/drawing/2010/main" val="0"/>
                        </a:ext>
                      </a:extLst>
                    </a:blip>
                    <a:srcRect l="20192" t="34641" r="27065" b="39675"/>
                    <a:stretch/>
                  </pic:blipFill>
                  <pic:spPr bwMode="auto">
                    <a:xfrm>
                      <a:off x="0" y="0"/>
                      <a:ext cx="4264395" cy="903597"/>
                    </a:xfrm>
                    <a:prstGeom prst="rect">
                      <a:avLst/>
                    </a:prstGeom>
                    <a:ln>
                      <a:noFill/>
                    </a:ln>
                    <a:extLst>
                      <a:ext uri="{53640926-AAD7-44D8-BBD7-CCE9431645EC}">
                        <a14:shadowObscured xmlns:a14="http://schemas.microsoft.com/office/drawing/2010/main"/>
                      </a:ext>
                    </a:extLst>
                  </pic:spPr>
                </pic:pic>
              </a:graphicData>
            </a:graphic>
          </wp:inline>
        </w:drawing>
      </w:r>
    </w:p>
    <w:sectPr w:rsidR="00805F40" w:rsidSect="00E32F49">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D3FC7"/>
    <w:multiLevelType w:val="multilevel"/>
    <w:tmpl w:val="D940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432A5"/>
    <w:multiLevelType w:val="hybridMultilevel"/>
    <w:tmpl w:val="38EE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E2FCD"/>
    <w:multiLevelType w:val="multilevel"/>
    <w:tmpl w:val="F29C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242F1"/>
    <w:multiLevelType w:val="hybridMultilevel"/>
    <w:tmpl w:val="CDBA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B80238"/>
    <w:multiLevelType w:val="multilevel"/>
    <w:tmpl w:val="76BA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D42742"/>
    <w:multiLevelType w:val="multilevel"/>
    <w:tmpl w:val="934E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ED34D6"/>
    <w:multiLevelType w:val="multilevel"/>
    <w:tmpl w:val="79CA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A2"/>
    <w:rsid w:val="000936F7"/>
    <w:rsid w:val="002533B0"/>
    <w:rsid w:val="002C3124"/>
    <w:rsid w:val="003B096C"/>
    <w:rsid w:val="005436F0"/>
    <w:rsid w:val="005A4890"/>
    <w:rsid w:val="007444A2"/>
    <w:rsid w:val="00805F40"/>
    <w:rsid w:val="00A1462C"/>
    <w:rsid w:val="00DB5FD8"/>
    <w:rsid w:val="00E32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9631"/>
  <w15:chartTrackingRefBased/>
  <w15:docId w15:val="{C5D74AA8-FBDE-4CA4-A44B-66C717E6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2C312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F49"/>
    <w:rPr>
      <w:color w:val="0563C1" w:themeColor="hyperlink"/>
      <w:u w:val="single"/>
    </w:rPr>
  </w:style>
  <w:style w:type="paragraph" w:styleId="ListParagraph">
    <w:name w:val="List Paragraph"/>
    <w:basedOn w:val="Normal"/>
    <w:uiPriority w:val="34"/>
    <w:qFormat/>
    <w:rsid w:val="00E32F49"/>
    <w:pPr>
      <w:ind w:left="720"/>
      <w:contextualSpacing/>
    </w:pPr>
  </w:style>
  <w:style w:type="character" w:customStyle="1" w:styleId="UnresolvedMention">
    <w:name w:val="Unresolved Mention"/>
    <w:basedOn w:val="DefaultParagraphFont"/>
    <w:uiPriority w:val="99"/>
    <w:semiHidden/>
    <w:unhideWhenUsed/>
    <w:rsid w:val="002533B0"/>
    <w:rPr>
      <w:color w:val="605E5C"/>
      <w:shd w:val="clear" w:color="auto" w:fill="E1DFDD"/>
    </w:rPr>
  </w:style>
  <w:style w:type="paragraph" w:styleId="NormalWeb">
    <w:name w:val="Normal (Web)"/>
    <w:basedOn w:val="Normal"/>
    <w:uiPriority w:val="99"/>
    <w:semiHidden/>
    <w:unhideWhenUsed/>
    <w:rsid w:val="002C31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3124"/>
    <w:rPr>
      <w:b/>
      <w:bCs/>
    </w:rPr>
  </w:style>
  <w:style w:type="character" w:customStyle="1" w:styleId="Heading5Char">
    <w:name w:val="Heading 5 Char"/>
    <w:basedOn w:val="DefaultParagraphFont"/>
    <w:link w:val="Heading5"/>
    <w:uiPriority w:val="9"/>
    <w:rsid w:val="002C312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972464">
      <w:bodyDiv w:val="1"/>
      <w:marLeft w:val="0"/>
      <w:marRight w:val="0"/>
      <w:marTop w:val="0"/>
      <w:marBottom w:val="0"/>
      <w:divBdr>
        <w:top w:val="none" w:sz="0" w:space="0" w:color="auto"/>
        <w:left w:val="none" w:sz="0" w:space="0" w:color="auto"/>
        <w:bottom w:val="none" w:sz="0" w:space="0" w:color="auto"/>
        <w:right w:val="none" w:sz="0" w:space="0" w:color="auto"/>
      </w:divBdr>
    </w:div>
    <w:div w:id="1823155821">
      <w:bodyDiv w:val="1"/>
      <w:marLeft w:val="0"/>
      <w:marRight w:val="0"/>
      <w:marTop w:val="0"/>
      <w:marBottom w:val="0"/>
      <w:divBdr>
        <w:top w:val="none" w:sz="0" w:space="0" w:color="auto"/>
        <w:left w:val="none" w:sz="0" w:space="0" w:color="auto"/>
        <w:bottom w:val="none" w:sz="0" w:space="0" w:color="auto"/>
        <w:right w:val="none" w:sz="0" w:space="0" w:color="auto"/>
      </w:divBdr>
    </w:div>
    <w:div w:id="203673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sip.arizona.edu/contac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uarizona.co1.qualtrics.com/jfe/form/SV_d5N1a5zOgQe6xH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mailto:writingskills@arizona.edu" TargetMode="External"/><Relationship Id="rId4" Type="http://schemas.openxmlformats.org/officeDocument/2006/relationships/settings" Target="settings.xml"/><Relationship Id="rId9" Type="http://schemas.openxmlformats.org/officeDocument/2006/relationships/hyperlink" Target="http://www.wsip.ariz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0F680-9412-4CD8-80E1-F6392E3A1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Holm</dc:creator>
  <cp:keywords/>
  <dc:description/>
  <cp:lastModifiedBy>Dr. Holm </cp:lastModifiedBy>
  <cp:revision>11</cp:revision>
  <cp:lastPrinted>2020-10-07T22:27:00Z</cp:lastPrinted>
  <dcterms:created xsi:type="dcterms:W3CDTF">2020-10-06T15:48:00Z</dcterms:created>
  <dcterms:modified xsi:type="dcterms:W3CDTF">2024-01-23T17:58:00Z</dcterms:modified>
</cp:coreProperties>
</file>